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3" w:rsidRPr="00255197" w:rsidRDefault="002A3823" w:rsidP="0025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9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A3823" w:rsidRPr="00255197" w:rsidRDefault="002A3823" w:rsidP="002A3823">
      <w:pPr>
        <w:rPr>
          <w:rFonts w:ascii="Times New Roman" w:hAnsi="Times New Roman" w:cs="Times New Roman"/>
          <w:sz w:val="28"/>
          <w:szCs w:val="28"/>
        </w:rPr>
      </w:pPr>
    </w:p>
    <w:p w:rsidR="002A3823" w:rsidRPr="00255197" w:rsidRDefault="002A3823" w:rsidP="002A3823">
      <w:pPr>
        <w:rPr>
          <w:rFonts w:ascii="Times New Roman" w:hAnsi="Times New Roman" w:cs="Times New Roman"/>
          <w:sz w:val="28"/>
          <w:szCs w:val="28"/>
        </w:rPr>
      </w:pPr>
      <w:r w:rsidRPr="00255197">
        <w:rPr>
          <w:rFonts w:ascii="Times New Roman" w:hAnsi="Times New Roman" w:cs="Times New Roman"/>
          <w:sz w:val="28"/>
          <w:szCs w:val="28"/>
        </w:rPr>
        <w:t xml:space="preserve">№ 1/9-302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2015 року</w:t>
      </w:r>
    </w:p>
    <w:p w:rsidR="002A3823" w:rsidRPr="00255197" w:rsidRDefault="002A3823" w:rsidP="002551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A3823" w:rsidRPr="00255197" w:rsidRDefault="002A3823" w:rsidP="002551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(департаментам) освіти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255197"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</w:p>
    <w:p w:rsidR="002A3823" w:rsidRPr="00255197" w:rsidRDefault="002A3823" w:rsidP="002551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2A3823" w:rsidRPr="00255197" w:rsidRDefault="002A3823" w:rsidP="002551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Інститутам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іслядипломної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педагогічної освіти</w:t>
      </w:r>
    </w:p>
    <w:p w:rsidR="002A3823" w:rsidRPr="00255197" w:rsidRDefault="002A3823" w:rsidP="002551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2A3823" w:rsidRPr="00255197" w:rsidRDefault="002A3823" w:rsidP="002551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колективам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закладі</w:t>
      </w:r>
      <w:proofErr w:type="gramStart"/>
      <w:r w:rsidRPr="002551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3823" w:rsidRPr="00255197" w:rsidRDefault="002A3823" w:rsidP="002551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A3823" w:rsidRPr="00255197" w:rsidRDefault="002A3823" w:rsidP="00255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5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b/>
          <w:sz w:val="28"/>
          <w:szCs w:val="28"/>
        </w:rPr>
        <w:t>протидії</w:t>
      </w:r>
      <w:proofErr w:type="spellEnd"/>
      <w:r w:rsidRPr="0025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b/>
          <w:sz w:val="28"/>
          <w:szCs w:val="28"/>
        </w:rPr>
        <w:t>пропаганді</w:t>
      </w:r>
      <w:proofErr w:type="spellEnd"/>
      <w:r w:rsidRPr="00255197">
        <w:rPr>
          <w:rFonts w:ascii="Times New Roman" w:hAnsi="Times New Roman" w:cs="Times New Roman"/>
          <w:b/>
          <w:sz w:val="28"/>
          <w:szCs w:val="28"/>
        </w:rPr>
        <w:t xml:space="preserve"> сепаратизму та</w:t>
      </w:r>
    </w:p>
    <w:p w:rsidR="002A3823" w:rsidRPr="00255197" w:rsidRDefault="002A3823" w:rsidP="00255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b/>
          <w:sz w:val="28"/>
          <w:szCs w:val="28"/>
        </w:rPr>
        <w:t>антиукраїнській</w:t>
      </w:r>
      <w:proofErr w:type="spellEnd"/>
      <w:r w:rsidRPr="0025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b/>
          <w:sz w:val="28"/>
          <w:szCs w:val="28"/>
        </w:rPr>
        <w:t>ідеології</w:t>
      </w:r>
      <w:proofErr w:type="spellEnd"/>
      <w:r w:rsidRPr="0025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51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5197">
        <w:rPr>
          <w:rFonts w:ascii="Times New Roman" w:hAnsi="Times New Roman" w:cs="Times New Roman"/>
          <w:b/>
          <w:sz w:val="28"/>
          <w:szCs w:val="28"/>
        </w:rPr>
        <w:t xml:space="preserve"> системі освіти</w:t>
      </w:r>
    </w:p>
    <w:p w:rsidR="002A3823" w:rsidRPr="00255197" w:rsidRDefault="002A3823" w:rsidP="002A3823">
      <w:pPr>
        <w:rPr>
          <w:rFonts w:ascii="Times New Roman" w:hAnsi="Times New Roman" w:cs="Times New Roman"/>
          <w:sz w:val="28"/>
          <w:szCs w:val="28"/>
        </w:rPr>
      </w:pPr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військово-політичною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інформаційною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спонукали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прискорили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освіти в молодого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відданості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загальнодержавній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підходи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55197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16.06.2015 № 641 (http://old.mon.gov.ua/ua/about-ministgy/normative/4068-).</w:t>
      </w:r>
      <w:proofErr w:type="gramEnd"/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sz w:val="28"/>
          <w:szCs w:val="28"/>
        </w:rPr>
        <w:t>Paзoм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активістів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у ЗМІ та у </w:t>
      </w: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дотепер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роду "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русскомировські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"Русский мир", "Русское единство", "Одна Родина", Русскоязычная Украина", "Русская школа"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однойменним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журналом,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>.</w:t>
      </w:r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журналу "Русская школа"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пропаганда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насаджується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протидіючи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виховуванню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в молодому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поколінні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морально-етичних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>.</w:t>
      </w:r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5197">
        <w:rPr>
          <w:rFonts w:ascii="Times New Roman" w:hAnsi="Times New Roman" w:cs="Times New Roman"/>
          <w:sz w:val="28"/>
          <w:szCs w:val="28"/>
        </w:rPr>
        <w:t xml:space="preserve">У час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- у тому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інформаційною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закладів,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пропагують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ворожу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ідеологію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розпалюють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сепаратизм,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агресору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окупанту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неприпустимою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ісії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іркувань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>.</w:t>
      </w:r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доручає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структурами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сумнівною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репутацією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замасковано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антиукраїнськими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1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звернулося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на сферу освіти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окупувала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суверенної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дотепер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розв’язану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експансію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>.</w:t>
      </w:r>
    </w:p>
    <w:p w:rsidR="002A3823" w:rsidRPr="00255197" w:rsidRDefault="002A3823" w:rsidP="002551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0C0C" w:rsidRPr="00255197" w:rsidRDefault="002A3823" w:rsidP="002A3823">
      <w:pPr>
        <w:rPr>
          <w:rFonts w:ascii="Times New Roman" w:hAnsi="Times New Roman" w:cs="Times New Roman"/>
          <w:sz w:val="28"/>
          <w:szCs w:val="28"/>
        </w:rPr>
      </w:pPr>
      <w:r w:rsidRPr="0025519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25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97">
        <w:rPr>
          <w:rFonts w:ascii="Times New Roman" w:hAnsi="Times New Roman" w:cs="Times New Roman"/>
          <w:sz w:val="28"/>
          <w:szCs w:val="28"/>
        </w:rPr>
        <w:t>Полянський</w:t>
      </w:r>
      <w:proofErr w:type="spellEnd"/>
    </w:p>
    <w:sectPr w:rsidR="00E60C0C" w:rsidRPr="00255197" w:rsidSect="00E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23"/>
    <w:rsid w:val="00255197"/>
    <w:rsid w:val="002A3823"/>
    <w:rsid w:val="007B1F54"/>
    <w:rsid w:val="00E6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</cp:revision>
  <dcterms:created xsi:type="dcterms:W3CDTF">2015-06-30T09:00:00Z</dcterms:created>
  <dcterms:modified xsi:type="dcterms:W3CDTF">2015-06-30T10:15:00Z</dcterms:modified>
</cp:coreProperties>
</file>